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602" w:rsidRDefault="00672F79" w:rsidP="00672F79">
      <w:pPr>
        <w:jc w:val="center"/>
        <w:rPr>
          <w:b/>
          <w:color w:val="4F81BD" w:themeColor="accent1"/>
          <w:sz w:val="44"/>
        </w:rPr>
      </w:pPr>
      <w:r w:rsidRPr="00672F79">
        <w:rPr>
          <w:b/>
          <w:color w:val="4F81BD" w:themeColor="accent1"/>
          <w:sz w:val="44"/>
        </w:rPr>
        <w:t>Highly Effective School Library Program</w:t>
      </w:r>
    </w:p>
    <w:p w:rsidR="00672F79" w:rsidRDefault="00672F79" w:rsidP="00672F79">
      <w:pPr>
        <w:jc w:val="center"/>
        <w:rPr>
          <w:b/>
          <w:color w:val="4F81BD" w:themeColor="accent1"/>
          <w:sz w:val="44"/>
        </w:rPr>
      </w:pPr>
      <w:r>
        <w:rPr>
          <w:b/>
          <w:color w:val="4F81BD" w:themeColor="accent1"/>
          <w:sz w:val="44"/>
        </w:rPr>
        <w:t>Action Plan (Year)</w:t>
      </w:r>
    </w:p>
    <w:p w:rsidR="001512AC" w:rsidRPr="00A2688E" w:rsidRDefault="001512AC" w:rsidP="001512AC">
      <w:pPr>
        <w:rPr>
          <w:bCs/>
          <w:sz w:val="20"/>
          <w:szCs w:val="20"/>
        </w:rPr>
      </w:pPr>
      <w:r>
        <w:rPr>
          <w:b/>
          <w:bCs/>
        </w:rPr>
        <w:t xml:space="preserve">Date: </w:t>
      </w:r>
      <w:r w:rsidR="00A2688E">
        <w:rPr>
          <w:b/>
          <w:bCs/>
        </w:rPr>
        <w:t xml:space="preserve"> </w:t>
      </w:r>
      <w:r w:rsidR="00A2688E" w:rsidRPr="00A2688E">
        <w:rPr>
          <w:bCs/>
          <w:sz w:val="20"/>
          <w:szCs w:val="20"/>
        </w:rPr>
        <w:t>September 10, 2012</w:t>
      </w:r>
    </w:p>
    <w:p w:rsidR="001512AC" w:rsidRDefault="001512AC" w:rsidP="001512AC">
      <w:r>
        <w:tab/>
      </w:r>
    </w:p>
    <w:p w:rsidR="001512AC" w:rsidRPr="00A2688E" w:rsidRDefault="001512AC" w:rsidP="001512AC">
      <w:pPr>
        <w:rPr>
          <w:bCs/>
          <w:sz w:val="20"/>
          <w:szCs w:val="20"/>
        </w:rPr>
      </w:pPr>
      <w:r>
        <w:rPr>
          <w:b/>
          <w:bCs/>
        </w:rPr>
        <w:t xml:space="preserve">School Librarian: </w:t>
      </w:r>
      <w:r w:rsidR="00A2688E">
        <w:rPr>
          <w:b/>
          <w:bCs/>
        </w:rPr>
        <w:t xml:space="preserve"> </w:t>
      </w:r>
      <w:r w:rsidR="00A2688E" w:rsidRPr="00A2688E">
        <w:rPr>
          <w:bCs/>
          <w:sz w:val="20"/>
          <w:szCs w:val="20"/>
        </w:rPr>
        <w:t>Debbie Livingston</w:t>
      </w:r>
      <w:r w:rsidR="00A2688E">
        <w:rPr>
          <w:b/>
          <w:bCs/>
        </w:rPr>
        <w:t xml:space="preserve">  </w:t>
      </w:r>
      <w:r>
        <w:rPr>
          <w:b/>
          <w:bCs/>
        </w:rPr>
        <w:t>S</w:t>
      </w:r>
      <w:r w:rsidR="00C50825">
        <w:rPr>
          <w:b/>
          <w:bCs/>
        </w:rPr>
        <w:t>chool:</w:t>
      </w:r>
      <w:r w:rsidR="00A2688E">
        <w:rPr>
          <w:b/>
          <w:bCs/>
        </w:rPr>
        <w:t xml:space="preserve">  </w:t>
      </w:r>
      <w:r w:rsidR="00A2688E" w:rsidRPr="00A2688E">
        <w:rPr>
          <w:bCs/>
          <w:sz w:val="20"/>
          <w:szCs w:val="20"/>
        </w:rPr>
        <w:t>Wheat Ridge High School</w:t>
      </w:r>
      <w:r w:rsidR="00A2688E">
        <w:rPr>
          <w:b/>
          <w:bCs/>
        </w:rPr>
        <w:tab/>
      </w:r>
      <w:r w:rsidR="00C50825">
        <w:rPr>
          <w:b/>
          <w:bCs/>
        </w:rPr>
        <w:t xml:space="preserve"> District: </w:t>
      </w:r>
      <w:r w:rsidR="00A2688E" w:rsidRPr="00A2688E">
        <w:rPr>
          <w:bCs/>
          <w:sz w:val="20"/>
          <w:szCs w:val="20"/>
        </w:rPr>
        <w:t>Jefferson County Public Schools</w:t>
      </w:r>
    </w:p>
    <w:p w:rsidR="00C50825" w:rsidRPr="00A2688E" w:rsidRDefault="00C50825" w:rsidP="001512AC">
      <w:pPr>
        <w:rPr>
          <w:b/>
          <w:bCs/>
          <w:sz w:val="20"/>
          <w:szCs w:val="20"/>
        </w:rPr>
      </w:pPr>
    </w:p>
    <w:p w:rsidR="001512AC" w:rsidRPr="00A2688E" w:rsidRDefault="001512AC" w:rsidP="001512AC">
      <w:pPr>
        <w:rPr>
          <w:bCs/>
          <w:sz w:val="20"/>
          <w:szCs w:val="20"/>
        </w:rPr>
      </w:pPr>
      <w:r>
        <w:rPr>
          <w:b/>
          <w:bCs/>
        </w:rPr>
        <w:t xml:space="preserve">Library Mission:  </w:t>
      </w:r>
      <w:r w:rsidR="00A2688E" w:rsidRPr="00A2688E">
        <w:rPr>
          <w:bCs/>
          <w:sz w:val="20"/>
          <w:szCs w:val="20"/>
        </w:rPr>
        <w:t>To teach students to access, evaluate and use information effectively and responsibly; to help students become successful readers.  A Jeffco 21</w:t>
      </w:r>
      <w:r w:rsidR="00A2688E" w:rsidRPr="00A2688E">
        <w:rPr>
          <w:bCs/>
          <w:sz w:val="20"/>
          <w:szCs w:val="20"/>
          <w:vertAlign w:val="superscript"/>
        </w:rPr>
        <w:t>st</w:t>
      </w:r>
      <w:r w:rsidR="00A2688E" w:rsidRPr="00A2688E">
        <w:rPr>
          <w:bCs/>
          <w:sz w:val="20"/>
          <w:szCs w:val="20"/>
        </w:rPr>
        <w:t xml:space="preserve"> Century Teacher Librarian will (1) coordinate technology literacy; (2) coordinate information literacy; and (3) collaborate on literacy acquisition.</w:t>
      </w:r>
    </w:p>
    <w:p w:rsidR="00C50825" w:rsidRPr="00A2688E" w:rsidRDefault="00C50825" w:rsidP="001512AC">
      <w:pPr>
        <w:rPr>
          <w:bCs/>
          <w:sz w:val="20"/>
          <w:szCs w:val="20"/>
        </w:rPr>
      </w:pPr>
    </w:p>
    <w:tbl>
      <w:tblPr>
        <w:tblStyle w:val="TableGrid"/>
        <w:tblW w:w="0" w:type="auto"/>
        <w:tblInd w:w="198" w:type="dxa"/>
        <w:tblLook w:val="04A0"/>
      </w:tblPr>
      <w:tblGrid>
        <w:gridCol w:w="621"/>
        <w:gridCol w:w="3679"/>
        <w:gridCol w:w="9958"/>
      </w:tblGrid>
      <w:tr w:rsidR="00CA1D28" w:rsidRPr="00672F79" w:rsidTr="00C50825">
        <w:tc>
          <w:tcPr>
            <w:tcW w:w="621" w:type="dxa"/>
            <w:vMerge w:val="restart"/>
            <w:shd w:val="clear" w:color="auto" w:fill="C6D9F1" w:themeFill="text2" w:themeFillTint="33"/>
            <w:textDirection w:val="btLr"/>
          </w:tcPr>
          <w:p w:rsidR="001722E8" w:rsidRPr="001722E8" w:rsidRDefault="001722E8" w:rsidP="001722E8">
            <w:pPr>
              <w:ind w:left="113" w:right="113"/>
              <w:jc w:val="center"/>
              <w:rPr>
                <w:b/>
                <w:sz w:val="32"/>
                <w:szCs w:val="24"/>
              </w:rPr>
            </w:pPr>
            <w:r w:rsidRPr="001722E8">
              <w:rPr>
                <w:b/>
                <w:sz w:val="32"/>
                <w:szCs w:val="24"/>
              </w:rPr>
              <w:t>GOAL 1</w:t>
            </w:r>
          </w:p>
        </w:tc>
        <w:tc>
          <w:tcPr>
            <w:tcW w:w="3679" w:type="dxa"/>
          </w:tcPr>
          <w:p w:rsidR="00CA1D28" w:rsidRPr="00672F79" w:rsidRDefault="00CA1D28" w:rsidP="00672F79">
            <w:pPr>
              <w:rPr>
                <w:b/>
                <w:szCs w:val="24"/>
              </w:rPr>
            </w:pPr>
            <w:r>
              <w:rPr>
                <w:b/>
                <w:szCs w:val="24"/>
              </w:rPr>
              <w:t>School Unified Improvement Plan Goal (UIP) Goal</w:t>
            </w:r>
          </w:p>
        </w:tc>
        <w:tc>
          <w:tcPr>
            <w:tcW w:w="9958" w:type="dxa"/>
          </w:tcPr>
          <w:p w:rsidR="00CA1D28" w:rsidRDefault="000F6BA2" w:rsidP="000933AD">
            <w:pPr>
              <w:rPr>
                <w:sz w:val="20"/>
                <w:szCs w:val="20"/>
              </w:rPr>
            </w:pPr>
            <w:r>
              <w:rPr>
                <w:b/>
                <w:szCs w:val="24"/>
              </w:rPr>
              <w:t>Major School Improvement Goal</w:t>
            </w:r>
            <w:r w:rsidR="0012051B">
              <w:rPr>
                <w:b/>
                <w:szCs w:val="24"/>
              </w:rPr>
              <w:t xml:space="preserve"> #1</w:t>
            </w:r>
            <w:r>
              <w:rPr>
                <w:b/>
                <w:szCs w:val="24"/>
              </w:rPr>
              <w:t xml:space="preserve">: </w:t>
            </w:r>
            <w:r w:rsidR="00AE11C4" w:rsidRPr="00AE11C4">
              <w:rPr>
                <w:sz w:val="20"/>
                <w:szCs w:val="20"/>
              </w:rPr>
              <w:t xml:space="preserve">Provide </w:t>
            </w:r>
            <w:r w:rsidR="006F24AA">
              <w:rPr>
                <w:sz w:val="20"/>
                <w:szCs w:val="20"/>
              </w:rPr>
              <w:t>i</w:t>
            </w:r>
            <w:r w:rsidR="00291138" w:rsidRPr="000F6BA2">
              <w:rPr>
                <w:sz w:val="20"/>
                <w:szCs w:val="20"/>
              </w:rPr>
              <w:t>nstructional support in literacy</w:t>
            </w:r>
          </w:p>
          <w:p w:rsidR="0012051B" w:rsidRPr="00672F79" w:rsidRDefault="0012051B" w:rsidP="000933AD">
            <w:pPr>
              <w:rPr>
                <w:b/>
                <w:szCs w:val="24"/>
              </w:rPr>
            </w:pPr>
            <w:r w:rsidRPr="0012051B">
              <w:rPr>
                <w:b/>
                <w:szCs w:val="24"/>
              </w:rPr>
              <w:t>Major School Improvement Goal #2</w:t>
            </w:r>
            <w:r>
              <w:rPr>
                <w:sz w:val="20"/>
                <w:szCs w:val="20"/>
              </w:rPr>
              <w:t>: Utilize best teaching practices in support of district tech plan</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Pr="00672F79" w:rsidRDefault="00063275" w:rsidP="00CA1D28">
            <w:pPr>
              <w:rPr>
                <w:b/>
                <w:szCs w:val="24"/>
              </w:rPr>
            </w:pPr>
            <w:r>
              <w:rPr>
                <w:b/>
                <w:szCs w:val="24"/>
              </w:rPr>
              <w:t>HESLP Target area(s) from</w:t>
            </w:r>
            <w:r w:rsidR="00C50825">
              <w:rPr>
                <w:b/>
                <w:szCs w:val="24"/>
              </w:rPr>
              <w:t xml:space="preserve"> </w:t>
            </w:r>
            <w:r>
              <w:rPr>
                <w:b/>
                <w:szCs w:val="24"/>
              </w:rPr>
              <w:t>Evaluation Rubric area</w:t>
            </w:r>
          </w:p>
        </w:tc>
        <w:tc>
          <w:tcPr>
            <w:tcW w:w="9958" w:type="dxa"/>
          </w:tcPr>
          <w:p w:rsidR="00CA1D28" w:rsidRPr="00672F79" w:rsidRDefault="000F6BA2" w:rsidP="0012051B">
            <w:pPr>
              <w:rPr>
                <w:b/>
                <w:szCs w:val="24"/>
              </w:rPr>
            </w:pPr>
            <w:r>
              <w:rPr>
                <w:b/>
                <w:szCs w:val="24"/>
              </w:rPr>
              <w:t>Program Advocacy (Special Programming</w:t>
            </w:r>
            <w:r w:rsidR="003838A3">
              <w:rPr>
                <w:b/>
                <w:szCs w:val="24"/>
              </w:rPr>
              <w:t>/Fundraising</w:t>
            </w:r>
            <w:r>
              <w:rPr>
                <w:b/>
                <w:szCs w:val="24"/>
              </w:rPr>
              <w:t xml:space="preserve">): </w:t>
            </w:r>
            <w:r w:rsidRPr="000F6BA2">
              <w:rPr>
                <w:sz w:val="20"/>
                <w:szCs w:val="20"/>
              </w:rPr>
              <w:t xml:space="preserve">Effective library programs provide a variety of programming and </w:t>
            </w:r>
            <w:r w:rsidR="000F23EA">
              <w:rPr>
                <w:sz w:val="20"/>
                <w:szCs w:val="20"/>
              </w:rPr>
              <w:t>essential learning opportunities</w:t>
            </w:r>
            <w:r w:rsidRPr="000F6BA2">
              <w:rPr>
                <w:sz w:val="20"/>
                <w:szCs w:val="20"/>
              </w:rPr>
              <w:t xml:space="preserve"> identified through collaboration with faculty</w:t>
            </w:r>
          </w:p>
        </w:tc>
      </w:tr>
      <w:tr w:rsidR="003565F7" w:rsidRPr="00672F79" w:rsidTr="00C50825">
        <w:tc>
          <w:tcPr>
            <w:tcW w:w="621" w:type="dxa"/>
            <w:vMerge/>
            <w:shd w:val="clear" w:color="auto" w:fill="C6D9F1" w:themeFill="text2" w:themeFillTint="33"/>
            <w:textDirection w:val="btLr"/>
          </w:tcPr>
          <w:p w:rsidR="003565F7" w:rsidRDefault="003565F7" w:rsidP="001722E8">
            <w:pPr>
              <w:ind w:left="113" w:right="113"/>
              <w:jc w:val="center"/>
              <w:rPr>
                <w:b/>
                <w:szCs w:val="24"/>
              </w:rPr>
            </w:pPr>
          </w:p>
        </w:tc>
        <w:tc>
          <w:tcPr>
            <w:tcW w:w="3679" w:type="dxa"/>
          </w:tcPr>
          <w:p w:rsidR="003565F7" w:rsidRDefault="003565F7" w:rsidP="00CA1D28">
            <w:pPr>
              <w:rPr>
                <w:b/>
                <w:szCs w:val="24"/>
              </w:rPr>
            </w:pPr>
            <w:r>
              <w:rPr>
                <w:b/>
                <w:szCs w:val="24"/>
              </w:rPr>
              <w:t xml:space="preserve">My </w:t>
            </w:r>
            <w:r w:rsidR="00D13F40">
              <w:rPr>
                <w:b/>
                <w:szCs w:val="24"/>
              </w:rPr>
              <w:t xml:space="preserve">SMART </w:t>
            </w:r>
            <w:r>
              <w:rPr>
                <w:b/>
                <w:szCs w:val="24"/>
              </w:rPr>
              <w:t xml:space="preserve">goal that </w:t>
            </w:r>
            <w:r w:rsidRPr="00C50825">
              <w:rPr>
                <w:b/>
                <w:i/>
                <w:szCs w:val="24"/>
              </w:rPr>
              <w:t>shows alignment between UIP and HESLP Target area</w:t>
            </w:r>
          </w:p>
        </w:tc>
        <w:tc>
          <w:tcPr>
            <w:tcW w:w="9958" w:type="dxa"/>
          </w:tcPr>
          <w:p w:rsidR="003565F7" w:rsidRPr="00672F79" w:rsidRDefault="00053A21" w:rsidP="000F23EA">
            <w:pPr>
              <w:tabs>
                <w:tab w:val="num" w:pos="720"/>
              </w:tabs>
              <w:rPr>
                <w:b/>
                <w:szCs w:val="24"/>
              </w:rPr>
            </w:pPr>
            <w:r>
              <w:rPr>
                <w:sz w:val="20"/>
                <w:szCs w:val="20"/>
              </w:rPr>
              <w:t>By May 2013, Teacher Librarian</w:t>
            </w:r>
            <w:r w:rsidR="000F6BA2" w:rsidRPr="000F23EA">
              <w:rPr>
                <w:sz w:val="20"/>
                <w:szCs w:val="20"/>
              </w:rPr>
              <w:t xml:space="preserve"> will facilitate</w:t>
            </w:r>
            <w:r w:rsidR="000F23EA" w:rsidRPr="000F23EA">
              <w:rPr>
                <w:sz w:val="20"/>
                <w:szCs w:val="20"/>
              </w:rPr>
              <w:t xml:space="preserve"> and implement two semester-long</w:t>
            </w:r>
            <w:r w:rsidR="000F6BA2" w:rsidRPr="000F23EA">
              <w:rPr>
                <w:sz w:val="20"/>
                <w:szCs w:val="20"/>
              </w:rPr>
              <w:t xml:space="preserve"> book </w:t>
            </w:r>
            <w:r w:rsidR="000F23EA" w:rsidRPr="000F23EA">
              <w:rPr>
                <w:sz w:val="20"/>
                <w:szCs w:val="20"/>
              </w:rPr>
              <w:t xml:space="preserve">clubs in collaboration with English department/teacher </w:t>
            </w:r>
            <w:r w:rsidR="000F6BA2" w:rsidRPr="000F23EA">
              <w:rPr>
                <w:sz w:val="20"/>
                <w:szCs w:val="20"/>
              </w:rPr>
              <w:t>to support school literacy goal and program advocacy</w:t>
            </w:r>
            <w:r w:rsidR="000F23EA">
              <w:rPr>
                <w:b/>
                <w:szCs w:val="24"/>
              </w:rPr>
              <w:t>.</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063275" w:rsidP="00CA1D28">
            <w:pPr>
              <w:rPr>
                <w:b/>
                <w:szCs w:val="24"/>
              </w:rPr>
            </w:pPr>
            <w:r>
              <w:rPr>
                <w:b/>
                <w:szCs w:val="24"/>
              </w:rPr>
              <w:t>Evidence Outcomes(for 2012/2013, taken from the HESLP evaluation rubric)</w:t>
            </w:r>
          </w:p>
        </w:tc>
        <w:tc>
          <w:tcPr>
            <w:tcW w:w="9958" w:type="dxa"/>
          </w:tcPr>
          <w:p w:rsidR="00CA1D28" w:rsidRPr="00672F79" w:rsidRDefault="000F23EA" w:rsidP="0012051B">
            <w:pPr>
              <w:rPr>
                <w:b/>
                <w:szCs w:val="24"/>
              </w:rPr>
            </w:pPr>
            <w:r>
              <w:rPr>
                <w:sz w:val="20"/>
                <w:szCs w:val="20"/>
              </w:rPr>
              <w:t>Teacher Librarian initiates and organizes school-aligned programs that support literacy</w:t>
            </w:r>
            <w:r w:rsidR="00BD1C9C">
              <w:rPr>
                <w:sz w:val="20"/>
                <w:szCs w:val="20"/>
              </w:rPr>
              <w:t xml:space="preserve"> and utilize technology best practices</w:t>
            </w:r>
            <w:r>
              <w:rPr>
                <w:sz w:val="20"/>
                <w:szCs w:val="20"/>
              </w:rPr>
              <w:t xml:space="preserve">.  </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Strategies/Indicators</w:t>
            </w:r>
          </w:p>
          <w:p w:rsidR="00CA1D28" w:rsidRPr="00672F79" w:rsidRDefault="00CA1D28" w:rsidP="00CA1D28">
            <w:pPr>
              <w:rPr>
                <w:b/>
                <w:szCs w:val="24"/>
              </w:rPr>
            </w:pPr>
          </w:p>
        </w:tc>
        <w:tc>
          <w:tcPr>
            <w:tcW w:w="9958" w:type="dxa"/>
          </w:tcPr>
          <w:p w:rsidR="00CA1D28" w:rsidRPr="000933AD" w:rsidRDefault="0012051B" w:rsidP="0012051B">
            <w:pPr>
              <w:pStyle w:val="ListParagraph"/>
              <w:ind w:left="0"/>
              <w:rPr>
                <w:b/>
                <w:szCs w:val="24"/>
              </w:rPr>
            </w:pPr>
            <w:r>
              <w:rPr>
                <w:sz w:val="20"/>
                <w:szCs w:val="20"/>
              </w:rPr>
              <w:t xml:space="preserve">(1) </w:t>
            </w:r>
            <w:r w:rsidR="000F23EA" w:rsidRPr="000F23EA">
              <w:rPr>
                <w:sz w:val="20"/>
                <w:szCs w:val="20"/>
              </w:rPr>
              <w:t xml:space="preserve">Students meet weekly </w:t>
            </w:r>
            <w:r>
              <w:rPr>
                <w:sz w:val="20"/>
                <w:szCs w:val="20"/>
              </w:rPr>
              <w:t xml:space="preserve">outside of class time </w:t>
            </w:r>
            <w:r w:rsidR="000F23EA" w:rsidRPr="000F23EA">
              <w:rPr>
                <w:sz w:val="20"/>
                <w:szCs w:val="20"/>
              </w:rPr>
              <w:t xml:space="preserve">in the library </w:t>
            </w:r>
            <w:r w:rsidR="000F23EA">
              <w:rPr>
                <w:sz w:val="20"/>
                <w:szCs w:val="20"/>
              </w:rPr>
              <w:t xml:space="preserve">with Teacher Librarian and English teacher </w:t>
            </w:r>
            <w:r w:rsidR="000F23EA" w:rsidRPr="000F23EA">
              <w:rPr>
                <w:sz w:val="20"/>
                <w:szCs w:val="20"/>
              </w:rPr>
              <w:t xml:space="preserve">to share and discuss books of a variety of genres and </w:t>
            </w:r>
            <w:r w:rsidR="000F23EA" w:rsidRPr="0012051B">
              <w:rPr>
                <w:sz w:val="20"/>
                <w:szCs w:val="20"/>
              </w:rPr>
              <w:t>reading</w:t>
            </w:r>
            <w:r w:rsidR="000F23EA" w:rsidRPr="000F23EA">
              <w:rPr>
                <w:sz w:val="20"/>
                <w:szCs w:val="20"/>
              </w:rPr>
              <w:t xml:space="preserve"> levels</w:t>
            </w:r>
            <w:r>
              <w:rPr>
                <w:sz w:val="20"/>
                <w:szCs w:val="20"/>
              </w:rPr>
              <w:t>; (2) Students participate in book discussions via schoology group; (3) Students prepare book reviews via blog/google site/other tech; and (4) increase learning opportunities for students outside of regular school day, i.e., participation in Colorado Teen Literature Conference, April 2013.</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Partners</w:t>
            </w:r>
          </w:p>
          <w:p w:rsidR="00CA1D28" w:rsidRDefault="00CA1D28" w:rsidP="00CA1D28">
            <w:pPr>
              <w:rPr>
                <w:b/>
                <w:szCs w:val="24"/>
              </w:rPr>
            </w:pPr>
          </w:p>
        </w:tc>
        <w:tc>
          <w:tcPr>
            <w:tcW w:w="9958" w:type="dxa"/>
          </w:tcPr>
          <w:p w:rsidR="00CA1D28" w:rsidRPr="0012051B" w:rsidRDefault="0012051B" w:rsidP="001E1744">
            <w:pPr>
              <w:rPr>
                <w:sz w:val="20"/>
                <w:szCs w:val="20"/>
              </w:rPr>
            </w:pPr>
            <w:r>
              <w:rPr>
                <w:sz w:val="20"/>
                <w:szCs w:val="20"/>
              </w:rPr>
              <w:t xml:space="preserve">Teacher Librarian, classroom teacher, English department, </w:t>
            </w:r>
            <w:r w:rsidR="00053A21">
              <w:rPr>
                <w:sz w:val="20"/>
                <w:szCs w:val="20"/>
              </w:rPr>
              <w:t>principal, assistant principal, instructional l</w:t>
            </w:r>
            <w:r>
              <w:rPr>
                <w:sz w:val="20"/>
                <w:szCs w:val="20"/>
              </w:rPr>
              <w:t>eader</w:t>
            </w:r>
            <w:r w:rsidR="00BD1C9C">
              <w:rPr>
                <w:sz w:val="20"/>
                <w:szCs w:val="20"/>
              </w:rPr>
              <w:t>s, outside agencies/organizations</w:t>
            </w:r>
          </w:p>
        </w:tc>
      </w:tr>
      <w:tr w:rsidR="00CA1D28" w:rsidRPr="00672F79" w:rsidTr="00C50825">
        <w:tc>
          <w:tcPr>
            <w:tcW w:w="621" w:type="dxa"/>
            <w:vMerge/>
            <w:shd w:val="clear" w:color="auto" w:fill="C6D9F1" w:themeFill="text2" w:themeFillTint="33"/>
            <w:textDirection w:val="btLr"/>
          </w:tcPr>
          <w:p w:rsidR="00CA1D28" w:rsidRDefault="00CA1D28" w:rsidP="001722E8">
            <w:pPr>
              <w:ind w:left="113" w:right="113"/>
              <w:jc w:val="center"/>
              <w:rPr>
                <w:b/>
                <w:szCs w:val="24"/>
              </w:rPr>
            </w:pPr>
          </w:p>
        </w:tc>
        <w:tc>
          <w:tcPr>
            <w:tcW w:w="3679" w:type="dxa"/>
          </w:tcPr>
          <w:p w:rsidR="00CA1D28" w:rsidRDefault="003565F7" w:rsidP="00CA1D28">
            <w:pPr>
              <w:rPr>
                <w:b/>
                <w:szCs w:val="24"/>
              </w:rPr>
            </w:pPr>
            <w:r>
              <w:rPr>
                <w:b/>
                <w:szCs w:val="24"/>
              </w:rPr>
              <w:t xml:space="preserve">My </w:t>
            </w:r>
            <w:r w:rsidR="00CA1D28">
              <w:rPr>
                <w:b/>
                <w:szCs w:val="24"/>
              </w:rPr>
              <w:t>Measure</w:t>
            </w:r>
            <w:r w:rsidR="00B1240E">
              <w:rPr>
                <w:b/>
                <w:szCs w:val="24"/>
              </w:rPr>
              <w:t>(s)</w:t>
            </w:r>
            <w:r w:rsidR="00CA1D28">
              <w:rPr>
                <w:b/>
                <w:szCs w:val="24"/>
              </w:rPr>
              <w:t xml:space="preserve"> of Success</w:t>
            </w:r>
          </w:p>
          <w:p w:rsidR="00CA1D28" w:rsidRPr="00672F79" w:rsidRDefault="00CA1D28" w:rsidP="00CA1D28">
            <w:pPr>
              <w:rPr>
                <w:b/>
                <w:szCs w:val="24"/>
              </w:rPr>
            </w:pPr>
          </w:p>
        </w:tc>
        <w:tc>
          <w:tcPr>
            <w:tcW w:w="9958" w:type="dxa"/>
          </w:tcPr>
          <w:p w:rsidR="00CA1D28" w:rsidRPr="00BD1C9C" w:rsidRDefault="00BD1C9C" w:rsidP="00BD1C9C">
            <w:pPr>
              <w:rPr>
                <w:sz w:val="20"/>
                <w:szCs w:val="20"/>
              </w:rPr>
            </w:pPr>
            <w:r>
              <w:rPr>
                <w:sz w:val="20"/>
                <w:szCs w:val="20"/>
              </w:rPr>
              <w:t>(1) Promote WRHS Farmer Book Groups each semester recruiting new members each time; (2) Weekly meetings/discussions in library; (3) extracurricular opportunities (book/movie field trips, literacy conferences, etc.); (4) promotional activities: schoology groups, book reviews, announcements, etc.; and (5) grants/fundraising to agencies for donations.</w:t>
            </w:r>
          </w:p>
        </w:tc>
      </w:tr>
    </w:tbl>
    <w:p w:rsidR="00AE11C4" w:rsidRPr="00A2688E" w:rsidRDefault="00AE11C4" w:rsidP="00AE11C4">
      <w:pPr>
        <w:rPr>
          <w:bCs/>
          <w:sz w:val="20"/>
          <w:szCs w:val="20"/>
        </w:rPr>
      </w:pPr>
    </w:p>
    <w:tbl>
      <w:tblPr>
        <w:tblStyle w:val="TableGrid"/>
        <w:tblW w:w="0" w:type="auto"/>
        <w:tblInd w:w="198" w:type="dxa"/>
        <w:tblLook w:val="04A0"/>
      </w:tblPr>
      <w:tblGrid>
        <w:gridCol w:w="621"/>
        <w:gridCol w:w="3679"/>
        <w:gridCol w:w="9958"/>
      </w:tblGrid>
      <w:tr w:rsidR="00AE11C4" w:rsidRPr="00672F79" w:rsidTr="00AE11C4">
        <w:tc>
          <w:tcPr>
            <w:tcW w:w="621" w:type="dxa"/>
            <w:vMerge w:val="restart"/>
            <w:shd w:val="clear" w:color="auto" w:fill="C6D9F1" w:themeFill="text2" w:themeFillTint="33"/>
            <w:textDirection w:val="btLr"/>
          </w:tcPr>
          <w:p w:rsidR="00AE11C4" w:rsidRPr="001722E8" w:rsidRDefault="00AE11C4" w:rsidP="00AE11C4">
            <w:pPr>
              <w:ind w:left="113" w:right="113"/>
              <w:jc w:val="center"/>
              <w:rPr>
                <w:b/>
                <w:sz w:val="32"/>
                <w:szCs w:val="24"/>
              </w:rPr>
            </w:pPr>
            <w:r>
              <w:rPr>
                <w:b/>
                <w:sz w:val="32"/>
                <w:szCs w:val="24"/>
              </w:rPr>
              <w:t>GOAL 2</w:t>
            </w:r>
          </w:p>
        </w:tc>
        <w:tc>
          <w:tcPr>
            <w:tcW w:w="3679" w:type="dxa"/>
          </w:tcPr>
          <w:p w:rsidR="00AE11C4" w:rsidRPr="00672F79" w:rsidRDefault="00AE11C4" w:rsidP="00AE11C4">
            <w:pPr>
              <w:rPr>
                <w:b/>
                <w:szCs w:val="24"/>
              </w:rPr>
            </w:pPr>
            <w:r>
              <w:rPr>
                <w:b/>
                <w:szCs w:val="24"/>
              </w:rPr>
              <w:t>School Unified Improvement Plan Goal (UIP) Goal</w:t>
            </w:r>
          </w:p>
        </w:tc>
        <w:tc>
          <w:tcPr>
            <w:tcW w:w="9958" w:type="dxa"/>
          </w:tcPr>
          <w:p w:rsidR="00AE11C4" w:rsidRDefault="00AE11C4" w:rsidP="00AE11C4">
            <w:pPr>
              <w:rPr>
                <w:sz w:val="20"/>
                <w:szCs w:val="20"/>
              </w:rPr>
            </w:pPr>
            <w:r>
              <w:rPr>
                <w:b/>
                <w:szCs w:val="24"/>
              </w:rPr>
              <w:t xml:space="preserve">Major School Improvement Goal #1: </w:t>
            </w:r>
            <w:r w:rsidRPr="00AE11C4">
              <w:rPr>
                <w:sz w:val="20"/>
                <w:szCs w:val="20"/>
              </w:rPr>
              <w:t xml:space="preserve">Provide </w:t>
            </w:r>
            <w:r w:rsidR="006F24AA">
              <w:rPr>
                <w:sz w:val="20"/>
                <w:szCs w:val="20"/>
              </w:rPr>
              <w:t>i</w:t>
            </w:r>
            <w:r w:rsidRPr="000F6BA2">
              <w:rPr>
                <w:sz w:val="20"/>
                <w:szCs w:val="20"/>
              </w:rPr>
              <w:t>nstructional support in literacy</w:t>
            </w:r>
          </w:p>
          <w:p w:rsidR="00AE11C4" w:rsidRPr="00672F79" w:rsidRDefault="00AE11C4" w:rsidP="00AE11C4">
            <w:pPr>
              <w:rPr>
                <w:b/>
                <w:szCs w:val="24"/>
              </w:rPr>
            </w:pPr>
            <w:r w:rsidRPr="0012051B">
              <w:rPr>
                <w:b/>
                <w:szCs w:val="24"/>
              </w:rPr>
              <w:t>Major School Improvement Goal #2</w:t>
            </w:r>
            <w:r>
              <w:rPr>
                <w:sz w:val="20"/>
                <w:szCs w:val="20"/>
              </w:rPr>
              <w:t>: Utilize best teaching practices in support of district tech plan</w:t>
            </w:r>
          </w:p>
        </w:tc>
      </w:tr>
      <w:tr w:rsidR="00AE11C4" w:rsidRPr="00672F79" w:rsidTr="00AE11C4">
        <w:tc>
          <w:tcPr>
            <w:tcW w:w="621" w:type="dxa"/>
            <w:vMerge/>
            <w:shd w:val="clear" w:color="auto" w:fill="C6D9F1" w:themeFill="text2" w:themeFillTint="33"/>
            <w:textDirection w:val="btLr"/>
          </w:tcPr>
          <w:p w:rsidR="00AE11C4" w:rsidRDefault="00AE11C4" w:rsidP="00AE11C4">
            <w:pPr>
              <w:ind w:left="113" w:right="113"/>
              <w:jc w:val="center"/>
              <w:rPr>
                <w:b/>
                <w:szCs w:val="24"/>
              </w:rPr>
            </w:pPr>
          </w:p>
        </w:tc>
        <w:tc>
          <w:tcPr>
            <w:tcW w:w="3679" w:type="dxa"/>
          </w:tcPr>
          <w:p w:rsidR="00AE11C4" w:rsidRPr="00672F79" w:rsidRDefault="00AE11C4" w:rsidP="00AE11C4">
            <w:pPr>
              <w:rPr>
                <w:b/>
                <w:szCs w:val="24"/>
              </w:rPr>
            </w:pPr>
            <w:r>
              <w:rPr>
                <w:b/>
                <w:szCs w:val="24"/>
              </w:rPr>
              <w:t>HESLP Target area(s) from Evaluation Rubric area</w:t>
            </w:r>
          </w:p>
        </w:tc>
        <w:tc>
          <w:tcPr>
            <w:tcW w:w="9958" w:type="dxa"/>
          </w:tcPr>
          <w:p w:rsidR="00AE11C4" w:rsidRPr="00672F79" w:rsidRDefault="00AE11C4" w:rsidP="00AE11C4">
            <w:pPr>
              <w:rPr>
                <w:b/>
                <w:szCs w:val="24"/>
              </w:rPr>
            </w:pPr>
            <w:r>
              <w:rPr>
                <w:b/>
                <w:szCs w:val="24"/>
              </w:rPr>
              <w:t>Lead</w:t>
            </w:r>
            <w:r w:rsidR="00271617">
              <w:rPr>
                <w:b/>
                <w:szCs w:val="24"/>
              </w:rPr>
              <w:t>ership (Professional</w:t>
            </w:r>
            <w:r>
              <w:rPr>
                <w:b/>
                <w:szCs w:val="24"/>
              </w:rPr>
              <w:t xml:space="preserve">): </w:t>
            </w:r>
            <w:r>
              <w:rPr>
                <w:sz w:val="20"/>
                <w:szCs w:val="20"/>
              </w:rPr>
              <w:t xml:space="preserve"> Teacher Librarians are effective leaders in their profession.</w:t>
            </w:r>
          </w:p>
        </w:tc>
      </w:tr>
      <w:tr w:rsidR="00AE11C4" w:rsidRPr="00672F79" w:rsidTr="00AE11C4">
        <w:tc>
          <w:tcPr>
            <w:tcW w:w="621" w:type="dxa"/>
            <w:vMerge/>
            <w:shd w:val="clear" w:color="auto" w:fill="C6D9F1" w:themeFill="text2" w:themeFillTint="33"/>
            <w:textDirection w:val="btLr"/>
          </w:tcPr>
          <w:p w:rsidR="00AE11C4" w:rsidRDefault="00AE11C4" w:rsidP="00AE11C4">
            <w:pPr>
              <w:ind w:left="113" w:right="113"/>
              <w:jc w:val="center"/>
              <w:rPr>
                <w:b/>
                <w:szCs w:val="24"/>
              </w:rPr>
            </w:pPr>
          </w:p>
        </w:tc>
        <w:tc>
          <w:tcPr>
            <w:tcW w:w="3679" w:type="dxa"/>
          </w:tcPr>
          <w:p w:rsidR="00AE11C4" w:rsidRDefault="00AE11C4" w:rsidP="00AE11C4">
            <w:pPr>
              <w:rPr>
                <w:b/>
                <w:szCs w:val="24"/>
              </w:rPr>
            </w:pPr>
            <w:r>
              <w:rPr>
                <w:b/>
                <w:szCs w:val="24"/>
              </w:rPr>
              <w:t xml:space="preserve">My SMART goal that </w:t>
            </w:r>
            <w:r w:rsidRPr="00C50825">
              <w:rPr>
                <w:b/>
                <w:i/>
                <w:szCs w:val="24"/>
              </w:rPr>
              <w:t>shows alignment between UIP and HESLP Target area</w:t>
            </w:r>
          </w:p>
        </w:tc>
        <w:tc>
          <w:tcPr>
            <w:tcW w:w="9958" w:type="dxa"/>
          </w:tcPr>
          <w:p w:rsidR="00AE11C4" w:rsidRPr="00672F79" w:rsidRDefault="00053A21" w:rsidP="00271617">
            <w:pPr>
              <w:tabs>
                <w:tab w:val="num" w:pos="720"/>
              </w:tabs>
              <w:rPr>
                <w:b/>
                <w:szCs w:val="24"/>
              </w:rPr>
            </w:pPr>
            <w:r>
              <w:rPr>
                <w:sz w:val="20"/>
                <w:szCs w:val="20"/>
              </w:rPr>
              <w:t>By May 2013, Teacher Librarian will complete leadership service and commitments for the district’s Secondary Reviewed Book List Committee in support of district-wide secondary literacy acquisition</w:t>
            </w:r>
            <w:r w:rsidR="00271617">
              <w:rPr>
                <w:sz w:val="20"/>
                <w:szCs w:val="20"/>
              </w:rPr>
              <w:t xml:space="preserve"> while demonstrating digital presence according to district tech plan.</w:t>
            </w:r>
          </w:p>
        </w:tc>
      </w:tr>
      <w:tr w:rsidR="00AE11C4" w:rsidRPr="00672F79" w:rsidTr="00AE11C4">
        <w:tc>
          <w:tcPr>
            <w:tcW w:w="621" w:type="dxa"/>
            <w:vMerge/>
            <w:shd w:val="clear" w:color="auto" w:fill="C6D9F1" w:themeFill="text2" w:themeFillTint="33"/>
            <w:textDirection w:val="btLr"/>
          </w:tcPr>
          <w:p w:rsidR="00AE11C4" w:rsidRDefault="00AE11C4" w:rsidP="00AE11C4">
            <w:pPr>
              <w:ind w:left="113" w:right="113"/>
              <w:jc w:val="center"/>
              <w:rPr>
                <w:b/>
                <w:szCs w:val="24"/>
              </w:rPr>
            </w:pPr>
          </w:p>
        </w:tc>
        <w:tc>
          <w:tcPr>
            <w:tcW w:w="3679" w:type="dxa"/>
          </w:tcPr>
          <w:p w:rsidR="00AE11C4" w:rsidRDefault="00AE11C4" w:rsidP="00AE11C4">
            <w:pPr>
              <w:rPr>
                <w:b/>
                <w:szCs w:val="24"/>
              </w:rPr>
            </w:pPr>
            <w:r>
              <w:rPr>
                <w:b/>
                <w:szCs w:val="24"/>
              </w:rPr>
              <w:t>Evidence Outcomes(for 2012/2013, taken from the HESLP evaluation rubric)</w:t>
            </w:r>
          </w:p>
        </w:tc>
        <w:tc>
          <w:tcPr>
            <w:tcW w:w="9958" w:type="dxa"/>
          </w:tcPr>
          <w:p w:rsidR="00AE11C4" w:rsidRPr="00672F79" w:rsidRDefault="00AE11C4" w:rsidP="00271617">
            <w:pPr>
              <w:rPr>
                <w:b/>
                <w:szCs w:val="24"/>
              </w:rPr>
            </w:pPr>
            <w:r>
              <w:rPr>
                <w:sz w:val="20"/>
                <w:szCs w:val="20"/>
              </w:rPr>
              <w:t xml:space="preserve">Teacher Librarian </w:t>
            </w:r>
            <w:r w:rsidR="00271617">
              <w:rPr>
                <w:sz w:val="20"/>
                <w:szCs w:val="20"/>
              </w:rPr>
              <w:t>serves in leadership position on district committee to support literacy acquisition at the school and district level.</w:t>
            </w:r>
          </w:p>
        </w:tc>
      </w:tr>
      <w:tr w:rsidR="00AE11C4" w:rsidRPr="00672F79" w:rsidTr="00AE11C4">
        <w:tc>
          <w:tcPr>
            <w:tcW w:w="621" w:type="dxa"/>
            <w:vMerge/>
            <w:shd w:val="clear" w:color="auto" w:fill="C6D9F1" w:themeFill="text2" w:themeFillTint="33"/>
            <w:textDirection w:val="btLr"/>
          </w:tcPr>
          <w:p w:rsidR="00AE11C4" w:rsidRDefault="00AE11C4" w:rsidP="00AE11C4">
            <w:pPr>
              <w:ind w:left="113" w:right="113"/>
              <w:jc w:val="center"/>
              <w:rPr>
                <w:b/>
                <w:szCs w:val="24"/>
              </w:rPr>
            </w:pPr>
          </w:p>
        </w:tc>
        <w:tc>
          <w:tcPr>
            <w:tcW w:w="3679" w:type="dxa"/>
          </w:tcPr>
          <w:p w:rsidR="00AE11C4" w:rsidRDefault="00AE11C4" w:rsidP="00AE11C4">
            <w:pPr>
              <w:rPr>
                <w:b/>
                <w:szCs w:val="24"/>
              </w:rPr>
            </w:pPr>
            <w:r>
              <w:rPr>
                <w:b/>
                <w:szCs w:val="24"/>
              </w:rPr>
              <w:t>My Strategies/Indicators</w:t>
            </w:r>
          </w:p>
          <w:p w:rsidR="00AE11C4" w:rsidRPr="00672F79" w:rsidRDefault="00AE11C4" w:rsidP="00AE11C4">
            <w:pPr>
              <w:rPr>
                <w:b/>
                <w:szCs w:val="24"/>
              </w:rPr>
            </w:pPr>
          </w:p>
        </w:tc>
        <w:tc>
          <w:tcPr>
            <w:tcW w:w="9958" w:type="dxa"/>
          </w:tcPr>
          <w:p w:rsidR="00AE11C4" w:rsidRPr="000933AD" w:rsidRDefault="00271617" w:rsidP="00271617">
            <w:pPr>
              <w:pStyle w:val="ListParagraph"/>
              <w:ind w:left="0"/>
              <w:rPr>
                <w:b/>
                <w:szCs w:val="24"/>
              </w:rPr>
            </w:pPr>
            <w:r>
              <w:rPr>
                <w:sz w:val="20"/>
                <w:szCs w:val="20"/>
              </w:rPr>
              <w:t xml:space="preserve">(1) Attend and </w:t>
            </w:r>
            <w:r w:rsidRPr="000F23EA">
              <w:rPr>
                <w:sz w:val="20"/>
                <w:szCs w:val="20"/>
              </w:rPr>
              <w:t xml:space="preserve">facilitate </w:t>
            </w:r>
            <w:r>
              <w:rPr>
                <w:sz w:val="20"/>
                <w:szCs w:val="20"/>
              </w:rPr>
              <w:t>meetings of the district’s Secondary Reviewed Book List Committee, (2) fulfill book review requirement; (3) prepare presentations using appropriate technology for district secondary teachers, (4) present book review list to school board for approval; and (5) utilize book reviews to promote literacy at WRHS through book talks in conjunction with the Rise Up and Read Program.</w:t>
            </w:r>
          </w:p>
        </w:tc>
      </w:tr>
      <w:tr w:rsidR="00AE11C4" w:rsidRPr="00672F79" w:rsidTr="00AE11C4">
        <w:tc>
          <w:tcPr>
            <w:tcW w:w="621" w:type="dxa"/>
            <w:vMerge/>
            <w:shd w:val="clear" w:color="auto" w:fill="C6D9F1" w:themeFill="text2" w:themeFillTint="33"/>
            <w:textDirection w:val="btLr"/>
          </w:tcPr>
          <w:p w:rsidR="00AE11C4" w:rsidRDefault="00AE11C4" w:rsidP="00AE11C4">
            <w:pPr>
              <w:ind w:left="113" w:right="113"/>
              <w:jc w:val="center"/>
              <w:rPr>
                <w:b/>
                <w:szCs w:val="24"/>
              </w:rPr>
            </w:pPr>
          </w:p>
        </w:tc>
        <w:tc>
          <w:tcPr>
            <w:tcW w:w="3679" w:type="dxa"/>
          </w:tcPr>
          <w:p w:rsidR="00AE11C4" w:rsidRDefault="00AE11C4" w:rsidP="00AE11C4">
            <w:pPr>
              <w:rPr>
                <w:b/>
                <w:szCs w:val="24"/>
              </w:rPr>
            </w:pPr>
            <w:r>
              <w:rPr>
                <w:b/>
                <w:szCs w:val="24"/>
              </w:rPr>
              <w:t>My Partners</w:t>
            </w:r>
          </w:p>
          <w:p w:rsidR="00AE11C4" w:rsidRDefault="00AE11C4" w:rsidP="00AE11C4">
            <w:pPr>
              <w:rPr>
                <w:b/>
                <w:szCs w:val="24"/>
              </w:rPr>
            </w:pPr>
          </w:p>
        </w:tc>
        <w:tc>
          <w:tcPr>
            <w:tcW w:w="9958" w:type="dxa"/>
          </w:tcPr>
          <w:p w:rsidR="00AE11C4" w:rsidRPr="0012051B" w:rsidRDefault="00AE11C4" w:rsidP="00271617">
            <w:pPr>
              <w:rPr>
                <w:sz w:val="20"/>
                <w:szCs w:val="20"/>
              </w:rPr>
            </w:pPr>
            <w:r>
              <w:rPr>
                <w:sz w:val="20"/>
                <w:szCs w:val="20"/>
              </w:rPr>
              <w:t xml:space="preserve">Teacher Librarian, </w:t>
            </w:r>
            <w:r w:rsidR="00271617">
              <w:rPr>
                <w:sz w:val="20"/>
                <w:szCs w:val="20"/>
              </w:rPr>
              <w:t xml:space="preserve">district secondary teacher librarians, District Library Coordinator, </w:t>
            </w:r>
            <w:r>
              <w:rPr>
                <w:sz w:val="20"/>
                <w:szCs w:val="20"/>
              </w:rPr>
              <w:t>classroom teacher</w:t>
            </w:r>
            <w:r w:rsidR="00271617">
              <w:rPr>
                <w:sz w:val="20"/>
                <w:szCs w:val="20"/>
              </w:rPr>
              <w:t>s</w:t>
            </w:r>
            <w:r>
              <w:rPr>
                <w:sz w:val="20"/>
                <w:szCs w:val="20"/>
              </w:rPr>
              <w:t>, English department</w:t>
            </w:r>
            <w:r w:rsidR="00271617">
              <w:rPr>
                <w:sz w:val="20"/>
                <w:szCs w:val="20"/>
              </w:rPr>
              <w:t>, principal.</w:t>
            </w:r>
          </w:p>
        </w:tc>
      </w:tr>
      <w:tr w:rsidR="00AE11C4" w:rsidRPr="00672F79" w:rsidTr="00AE11C4">
        <w:tc>
          <w:tcPr>
            <w:tcW w:w="621" w:type="dxa"/>
            <w:vMerge/>
            <w:shd w:val="clear" w:color="auto" w:fill="C6D9F1" w:themeFill="text2" w:themeFillTint="33"/>
            <w:textDirection w:val="btLr"/>
          </w:tcPr>
          <w:p w:rsidR="00AE11C4" w:rsidRDefault="00AE11C4" w:rsidP="00AE11C4">
            <w:pPr>
              <w:ind w:left="113" w:right="113"/>
              <w:jc w:val="center"/>
              <w:rPr>
                <w:b/>
                <w:szCs w:val="24"/>
              </w:rPr>
            </w:pPr>
          </w:p>
        </w:tc>
        <w:tc>
          <w:tcPr>
            <w:tcW w:w="3679" w:type="dxa"/>
          </w:tcPr>
          <w:p w:rsidR="00AE11C4" w:rsidRDefault="00AE11C4" w:rsidP="00AE11C4">
            <w:pPr>
              <w:rPr>
                <w:b/>
                <w:szCs w:val="24"/>
              </w:rPr>
            </w:pPr>
            <w:r>
              <w:rPr>
                <w:b/>
                <w:szCs w:val="24"/>
              </w:rPr>
              <w:t>My Measure(s) of Success</w:t>
            </w:r>
          </w:p>
          <w:p w:rsidR="00AE11C4" w:rsidRPr="00672F79" w:rsidRDefault="00AE11C4" w:rsidP="00AE11C4">
            <w:pPr>
              <w:rPr>
                <w:b/>
                <w:szCs w:val="24"/>
              </w:rPr>
            </w:pPr>
          </w:p>
        </w:tc>
        <w:tc>
          <w:tcPr>
            <w:tcW w:w="9958" w:type="dxa"/>
          </w:tcPr>
          <w:p w:rsidR="00AE11C4" w:rsidRPr="00BD1C9C" w:rsidRDefault="00325E67" w:rsidP="00325E67">
            <w:pPr>
              <w:rPr>
                <w:sz w:val="20"/>
                <w:szCs w:val="20"/>
              </w:rPr>
            </w:pPr>
            <w:r>
              <w:rPr>
                <w:sz w:val="20"/>
                <w:szCs w:val="20"/>
              </w:rPr>
              <w:t>(1) School board-approved Secondary Book List for all secondary teacher librarians in district to use as a resource for collection development in support of school literacy goals; (2) create book promotion materials that are showcased digitally via google sites, slides, videos, etc. for staff, students, district teacher librarians to utilize to support school literacy goals.</w:t>
            </w:r>
          </w:p>
        </w:tc>
      </w:tr>
    </w:tbl>
    <w:p w:rsidR="00AE11C4" w:rsidRPr="00672F79" w:rsidRDefault="00AE11C4" w:rsidP="00AE11C4">
      <w:pPr>
        <w:rPr>
          <w:b/>
          <w:color w:val="4F81BD" w:themeColor="accent1"/>
          <w:szCs w:val="24"/>
        </w:rPr>
      </w:pPr>
    </w:p>
    <w:p w:rsidR="003838A3" w:rsidRDefault="003838A3" w:rsidP="003838A3">
      <w:pPr>
        <w:rPr>
          <w:bCs/>
          <w:sz w:val="20"/>
          <w:szCs w:val="20"/>
        </w:rPr>
      </w:pPr>
    </w:p>
    <w:p w:rsidR="003838A3" w:rsidRDefault="003838A3" w:rsidP="003838A3">
      <w:pPr>
        <w:rPr>
          <w:bCs/>
          <w:sz w:val="20"/>
          <w:szCs w:val="20"/>
        </w:rPr>
      </w:pPr>
    </w:p>
    <w:p w:rsidR="003838A3" w:rsidRDefault="003838A3" w:rsidP="003838A3">
      <w:pPr>
        <w:rPr>
          <w:bCs/>
          <w:sz w:val="20"/>
          <w:szCs w:val="20"/>
        </w:rPr>
      </w:pPr>
    </w:p>
    <w:p w:rsidR="003838A3" w:rsidRPr="00A2688E" w:rsidRDefault="003838A3" w:rsidP="003838A3">
      <w:pPr>
        <w:rPr>
          <w:bCs/>
          <w:sz w:val="20"/>
          <w:szCs w:val="20"/>
        </w:rPr>
      </w:pPr>
    </w:p>
    <w:tbl>
      <w:tblPr>
        <w:tblStyle w:val="TableGrid"/>
        <w:tblW w:w="0" w:type="auto"/>
        <w:tblInd w:w="198" w:type="dxa"/>
        <w:tblLook w:val="04A0"/>
      </w:tblPr>
      <w:tblGrid>
        <w:gridCol w:w="621"/>
        <w:gridCol w:w="3679"/>
        <w:gridCol w:w="9958"/>
      </w:tblGrid>
      <w:tr w:rsidR="003838A3" w:rsidRPr="00672F79" w:rsidTr="003838A3">
        <w:tc>
          <w:tcPr>
            <w:tcW w:w="621" w:type="dxa"/>
            <w:vMerge w:val="restart"/>
            <w:shd w:val="clear" w:color="auto" w:fill="C6D9F1" w:themeFill="text2" w:themeFillTint="33"/>
            <w:textDirection w:val="btLr"/>
          </w:tcPr>
          <w:p w:rsidR="003838A3" w:rsidRPr="001722E8" w:rsidRDefault="003838A3" w:rsidP="003838A3">
            <w:pPr>
              <w:ind w:left="113" w:right="113"/>
              <w:jc w:val="center"/>
              <w:rPr>
                <w:b/>
                <w:sz w:val="32"/>
                <w:szCs w:val="24"/>
              </w:rPr>
            </w:pPr>
            <w:r>
              <w:rPr>
                <w:b/>
                <w:sz w:val="32"/>
                <w:szCs w:val="24"/>
              </w:rPr>
              <w:t>GOAL 3</w:t>
            </w:r>
          </w:p>
        </w:tc>
        <w:tc>
          <w:tcPr>
            <w:tcW w:w="3679" w:type="dxa"/>
          </w:tcPr>
          <w:p w:rsidR="003838A3" w:rsidRPr="00672F79" w:rsidRDefault="003838A3" w:rsidP="003838A3">
            <w:pPr>
              <w:rPr>
                <w:b/>
                <w:szCs w:val="24"/>
              </w:rPr>
            </w:pPr>
            <w:r>
              <w:rPr>
                <w:b/>
                <w:szCs w:val="24"/>
              </w:rPr>
              <w:t>School Unified Improvement Plan Goal (UIP) Goal</w:t>
            </w:r>
          </w:p>
        </w:tc>
        <w:tc>
          <w:tcPr>
            <w:tcW w:w="9958" w:type="dxa"/>
          </w:tcPr>
          <w:p w:rsidR="003838A3" w:rsidRDefault="003838A3" w:rsidP="003838A3">
            <w:pPr>
              <w:rPr>
                <w:sz w:val="20"/>
                <w:szCs w:val="20"/>
              </w:rPr>
            </w:pPr>
            <w:r>
              <w:rPr>
                <w:b/>
                <w:szCs w:val="24"/>
              </w:rPr>
              <w:t xml:space="preserve">Major School Improvement Goal #1: </w:t>
            </w:r>
            <w:r w:rsidRPr="00AE11C4">
              <w:rPr>
                <w:sz w:val="20"/>
                <w:szCs w:val="20"/>
              </w:rPr>
              <w:t xml:space="preserve">Provide </w:t>
            </w:r>
            <w:r w:rsidR="006F24AA">
              <w:rPr>
                <w:sz w:val="20"/>
                <w:szCs w:val="20"/>
              </w:rPr>
              <w:t>i</w:t>
            </w:r>
            <w:r w:rsidRPr="000F6BA2">
              <w:rPr>
                <w:sz w:val="20"/>
                <w:szCs w:val="20"/>
              </w:rPr>
              <w:t>nstructional support in literacy</w:t>
            </w:r>
          </w:p>
          <w:p w:rsidR="003838A3" w:rsidRDefault="003838A3" w:rsidP="003838A3">
            <w:pPr>
              <w:rPr>
                <w:sz w:val="20"/>
                <w:szCs w:val="20"/>
              </w:rPr>
            </w:pPr>
            <w:r w:rsidRPr="0012051B">
              <w:rPr>
                <w:b/>
                <w:szCs w:val="24"/>
              </w:rPr>
              <w:t>Major School Improvement Goal #2</w:t>
            </w:r>
            <w:r w:rsidRPr="003838A3">
              <w:rPr>
                <w:b/>
                <w:szCs w:val="24"/>
              </w:rPr>
              <w:t>:</w:t>
            </w:r>
            <w:r>
              <w:rPr>
                <w:sz w:val="20"/>
                <w:szCs w:val="20"/>
              </w:rPr>
              <w:t xml:space="preserve"> Utilize best teaching practices in support of district tech plan</w:t>
            </w:r>
          </w:p>
          <w:p w:rsidR="003838A3" w:rsidRDefault="003838A3" w:rsidP="003838A3">
            <w:pPr>
              <w:rPr>
                <w:sz w:val="20"/>
                <w:szCs w:val="20"/>
              </w:rPr>
            </w:pPr>
            <w:r w:rsidRPr="003838A3">
              <w:rPr>
                <w:b/>
                <w:szCs w:val="24"/>
              </w:rPr>
              <w:t>Major School Improvement Goal #3:</w:t>
            </w:r>
            <w:r>
              <w:rPr>
                <w:sz w:val="20"/>
                <w:szCs w:val="20"/>
              </w:rPr>
              <w:t xml:space="preserve"> Improve academic culture within school</w:t>
            </w:r>
          </w:p>
          <w:p w:rsidR="003838A3" w:rsidRPr="00672F79" w:rsidRDefault="003838A3" w:rsidP="003838A3">
            <w:pPr>
              <w:rPr>
                <w:b/>
                <w:szCs w:val="24"/>
              </w:rPr>
            </w:pPr>
            <w:r w:rsidRPr="003838A3">
              <w:rPr>
                <w:b/>
                <w:szCs w:val="24"/>
              </w:rPr>
              <w:t>Major School Improvement Goal #4:</w:t>
            </w:r>
            <w:r w:rsidR="006F24AA">
              <w:rPr>
                <w:sz w:val="20"/>
                <w:szCs w:val="20"/>
              </w:rPr>
              <w:t xml:space="preserve"> Promote t</w:t>
            </w:r>
            <w:r>
              <w:rPr>
                <w:sz w:val="20"/>
                <w:szCs w:val="20"/>
              </w:rPr>
              <w:t>eacher effectiveness through Professional Development</w:t>
            </w:r>
          </w:p>
        </w:tc>
      </w:tr>
      <w:tr w:rsidR="003838A3" w:rsidRPr="00672F79" w:rsidTr="003838A3">
        <w:tc>
          <w:tcPr>
            <w:tcW w:w="621" w:type="dxa"/>
            <w:vMerge/>
            <w:shd w:val="clear" w:color="auto" w:fill="C6D9F1" w:themeFill="text2" w:themeFillTint="33"/>
            <w:textDirection w:val="btLr"/>
          </w:tcPr>
          <w:p w:rsidR="003838A3" w:rsidRDefault="003838A3" w:rsidP="003838A3">
            <w:pPr>
              <w:ind w:left="113" w:right="113"/>
              <w:jc w:val="center"/>
              <w:rPr>
                <w:b/>
                <w:szCs w:val="24"/>
              </w:rPr>
            </w:pPr>
          </w:p>
        </w:tc>
        <w:tc>
          <w:tcPr>
            <w:tcW w:w="3679" w:type="dxa"/>
          </w:tcPr>
          <w:p w:rsidR="003838A3" w:rsidRPr="00672F79" w:rsidRDefault="003838A3" w:rsidP="003838A3">
            <w:pPr>
              <w:rPr>
                <w:b/>
                <w:szCs w:val="24"/>
              </w:rPr>
            </w:pPr>
            <w:r>
              <w:rPr>
                <w:b/>
                <w:szCs w:val="24"/>
              </w:rPr>
              <w:t>HESLP Target area(s) from Evaluation Rubric area</w:t>
            </w:r>
          </w:p>
        </w:tc>
        <w:tc>
          <w:tcPr>
            <w:tcW w:w="9958" w:type="dxa"/>
          </w:tcPr>
          <w:p w:rsidR="003838A3" w:rsidRPr="00672F79" w:rsidRDefault="003838A3" w:rsidP="0061283F">
            <w:pPr>
              <w:rPr>
                <w:b/>
                <w:szCs w:val="24"/>
              </w:rPr>
            </w:pPr>
            <w:r>
              <w:rPr>
                <w:b/>
                <w:szCs w:val="24"/>
              </w:rPr>
              <w:t xml:space="preserve">Leadership (Professional Development): </w:t>
            </w:r>
            <w:r w:rsidR="0061283F">
              <w:rPr>
                <w:sz w:val="20"/>
                <w:szCs w:val="20"/>
              </w:rPr>
              <w:t xml:space="preserve"> Teacher Librarian receives on-going, current trainings in cutting-edge professional practices in order to provide professional development in areas related to instructional technology and resources. </w:t>
            </w:r>
            <w:r>
              <w:rPr>
                <w:sz w:val="20"/>
                <w:szCs w:val="20"/>
              </w:rPr>
              <w:t xml:space="preserve"> </w:t>
            </w:r>
          </w:p>
        </w:tc>
      </w:tr>
      <w:tr w:rsidR="003838A3" w:rsidRPr="00672F79" w:rsidTr="003838A3">
        <w:tc>
          <w:tcPr>
            <w:tcW w:w="621" w:type="dxa"/>
            <w:vMerge/>
            <w:shd w:val="clear" w:color="auto" w:fill="C6D9F1" w:themeFill="text2" w:themeFillTint="33"/>
            <w:textDirection w:val="btLr"/>
          </w:tcPr>
          <w:p w:rsidR="003838A3" w:rsidRDefault="003838A3" w:rsidP="003838A3">
            <w:pPr>
              <w:ind w:left="113" w:right="113"/>
              <w:jc w:val="center"/>
              <w:rPr>
                <w:b/>
                <w:szCs w:val="24"/>
              </w:rPr>
            </w:pPr>
          </w:p>
        </w:tc>
        <w:tc>
          <w:tcPr>
            <w:tcW w:w="3679" w:type="dxa"/>
          </w:tcPr>
          <w:p w:rsidR="003838A3" w:rsidRDefault="003838A3" w:rsidP="003838A3">
            <w:pPr>
              <w:rPr>
                <w:b/>
                <w:szCs w:val="24"/>
              </w:rPr>
            </w:pPr>
            <w:r>
              <w:rPr>
                <w:b/>
                <w:szCs w:val="24"/>
              </w:rPr>
              <w:t xml:space="preserve">My SMART goal that </w:t>
            </w:r>
            <w:r w:rsidRPr="00C50825">
              <w:rPr>
                <w:b/>
                <w:i/>
                <w:szCs w:val="24"/>
              </w:rPr>
              <w:t>shows alignment between UIP and HESLP Target area</w:t>
            </w:r>
          </w:p>
        </w:tc>
        <w:tc>
          <w:tcPr>
            <w:tcW w:w="9958" w:type="dxa"/>
          </w:tcPr>
          <w:p w:rsidR="003838A3" w:rsidRPr="00672F79" w:rsidRDefault="003838A3" w:rsidP="0061283F">
            <w:pPr>
              <w:tabs>
                <w:tab w:val="num" w:pos="720"/>
              </w:tabs>
              <w:rPr>
                <w:b/>
                <w:szCs w:val="24"/>
              </w:rPr>
            </w:pPr>
            <w:r>
              <w:rPr>
                <w:sz w:val="20"/>
                <w:szCs w:val="20"/>
              </w:rPr>
              <w:t xml:space="preserve">By May 2013, Teacher Librarian will </w:t>
            </w:r>
            <w:r w:rsidR="0061283F">
              <w:rPr>
                <w:sz w:val="20"/>
                <w:szCs w:val="20"/>
              </w:rPr>
              <w:t>provide technology training opportunities for staff during in-service/professional development days in support of district tech plan and school goals and in collaboration with administration, district IT, and school technology coordinator.</w:t>
            </w:r>
          </w:p>
        </w:tc>
      </w:tr>
      <w:tr w:rsidR="003838A3" w:rsidRPr="00672F79" w:rsidTr="003838A3">
        <w:tc>
          <w:tcPr>
            <w:tcW w:w="621" w:type="dxa"/>
            <w:vMerge/>
            <w:shd w:val="clear" w:color="auto" w:fill="C6D9F1" w:themeFill="text2" w:themeFillTint="33"/>
            <w:textDirection w:val="btLr"/>
          </w:tcPr>
          <w:p w:rsidR="003838A3" w:rsidRDefault="003838A3" w:rsidP="003838A3">
            <w:pPr>
              <w:ind w:left="113" w:right="113"/>
              <w:jc w:val="center"/>
              <w:rPr>
                <w:b/>
                <w:szCs w:val="24"/>
              </w:rPr>
            </w:pPr>
          </w:p>
        </w:tc>
        <w:tc>
          <w:tcPr>
            <w:tcW w:w="3679" w:type="dxa"/>
          </w:tcPr>
          <w:p w:rsidR="003838A3" w:rsidRDefault="003838A3" w:rsidP="003838A3">
            <w:pPr>
              <w:rPr>
                <w:b/>
                <w:szCs w:val="24"/>
              </w:rPr>
            </w:pPr>
            <w:r>
              <w:rPr>
                <w:b/>
                <w:szCs w:val="24"/>
              </w:rPr>
              <w:t>Evidence Outcomes(for 2012/2013, taken from the HESLP evaluation rubric)</w:t>
            </w:r>
          </w:p>
        </w:tc>
        <w:tc>
          <w:tcPr>
            <w:tcW w:w="9958" w:type="dxa"/>
          </w:tcPr>
          <w:p w:rsidR="003838A3" w:rsidRPr="00672F79" w:rsidRDefault="003838A3" w:rsidP="0061283F">
            <w:pPr>
              <w:rPr>
                <w:b/>
                <w:szCs w:val="24"/>
              </w:rPr>
            </w:pPr>
            <w:r>
              <w:rPr>
                <w:sz w:val="20"/>
                <w:szCs w:val="20"/>
              </w:rPr>
              <w:t xml:space="preserve">Teacher Librarian </w:t>
            </w:r>
            <w:r w:rsidR="0061283F">
              <w:rPr>
                <w:sz w:val="20"/>
                <w:szCs w:val="20"/>
              </w:rPr>
              <w:t xml:space="preserve">attends all district library trainings in order to instruct staff throughout the year during staff meetings, group training sessions, and individual point-of-need sessions in pertinent technology trainings according to district tech plan and in support of all school goals. </w:t>
            </w:r>
          </w:p>
        </w:tc>
      </w:tr>
      <w:tr w:rsidR="003838A3" w:rsidRPr="00672F79" w:rsidTr="003838A3">
        <w:tc>
          <w:tcPr>
            <w:tcW w:w="621" w:type="dxa"/>
            <w:vMerge/>
            <w:shd w:val="clear" w:color="auto" w:fill="C6D9F1" w:themeFill="text2" w:themeFillTint="33"/>
            <w:textDirection w:val="btLr"/>
          </w:tcPr>
          <w:p w:rsidR="003838A3" w:rsidRDefault="003838A3" w:rsidP="003838A3">
            <w:pPr>
              <w:ind w:left="113" w:right="113"/>
              <w:jc w:val="center"/>
              <w:rPr>
                <w:b/>
                <w:szCs w:val="24"/>
              </w:rPr>
            </w:pPr>
          </w:p>
        </w:tc>
        <w:tc>
          <w:tcPr>
            <w:tcW w:w="3679" w:type="dxa"/>
          </w:tcPr>
          <w:p w:rsidR="003838A3" w:rsidRDefault="003838A3" w:rsidP="003838A3">
            <w:pPr>
              <w:rPr>
                <w:b/>
                <w:szCs w:val="24"/>
              </w:rPr>
            </w:pPr>
            <w:r>
              <w:rPr>
                <w:b/>
                <w:szCs w:val="24"/>
              </w:rPr>
              <w:t>My Strategies/Indicators</w:t>
            </w:r>
          </w:p>
          <w:p w:rsidR="003838A3" w:rsidRPr="00672F79" w:rsidRDefault="003838A3" w:rsidP="003838A3">
            <w:pPr>
              <w:rPr>
                <w:b/>
                <w:szCs w:val="24"/>
              </w:rPr>
            </w:pPr>
          </w:p>
        </w:tc>
        <w:tc>
          <w:tcPr>
            <w:tcW w:w="9958" w:type="dxa"/>
          </w:tcPr>
          <w:p w:rsidR="003838A3" w:rsidRPr="000933AD" w:rsidRDefault="003838A3" w:rsidP="006F24AA">
            <w:pPr>
              <w:pStyle w:val="ListParagraph"/>
              <w:ind w:left="0"/>
              <w:rPr>
                <w:b/>
                <w:szCs w:val="24"/>
              </w:rPr>
            </w:pPr>
            <w:r>
              <w:rPr>
                <w:sz w:val="20"/>
                <w:szCs w:val="20"/>
              </w:rPr>
              <w:t xml:space="preserve">(1) Attend </w:t>
            </w:r>
            <w:r w:rsidR="0061283F">
              <w:rPr>
                <w:sz w:val="20"/>
                <w:szCs w:val="20"/>
              </w:rPr>
              <w:t>all district and articulation area trainings; (2) Collaborate with school tech coordinat</w:t>
            </w:r>
            <w:r w:rsidR="006F24AA">
              <w:rPr>
                <w:sz w:val="20"/>
                <w:szCs w:val="20"/>
              </w:rPr>
              <w:t>or and administration to facilitate</w:t>
            </w:r>
            <w:r w:rsidR="0061283F">
              <w:rPr>
                <w:sz w:val="20"/>
                <w:szCs w:val="20"/>
              </w:rPr>
              <w:t xml:space="preserve"> pertinent staff development trainings</w:t>
            </w:r>
            <w:r w:rsidR="006F24AA">
              <w:rPr>
                <w:sz w:val="20"/>
                <w:szCs w:val="20"/>
              </w:rPr>
              <w:t xml:space="preserve"> throughout the school year; (3) survey staff consistently to stay abreast of their technology needs; and (4) collaborate with district IT as needed to provide additional training opportunities to support academic culture, professional development, best practices, and district tech plan requirements. </w:t>
            </w:r>
            <w:r w:rsidR="0061283F">
              <w:rPr>
                <w:sz w:val="20"/>
                <w:szCs w:val="20"/>
              </w:rPr>
              <w:t xml:space="preserve"> </w:t>
            </w:r>
          </w:p>
        </w:tc>
      </w:tr>
      <w:tr w:rsidR="003838A3" w:rsidRPr="00672F79" w:rsidTr="003838A3">
        <w:tc>
          <w:tcPr>
            <w:tcW w:w="621" w:type="dxa"/>
            <w:vMerge/>
            <w:shd w:val="clear" w:color="auto" w:fill="C6D9F1" w:themeFill="text2" w:themeFillTint="33"/>
            <w:textDirection w:val="btLr"/>
          </w:tcPr>
          <w:p w:rsidR="003838A3" w:rsidRDefault="003838A3" w:rsidP="003838A3">
            <w:pPr>
              <w:ind w:left="113" w:right="113"/>
              <w:jc w:val="center"/>
              <w:rPr>
                <w:b/>
                <w:szCs w:val="24"/>
              </w:rPr>
            </w:pPr>
          </w:p>
        </w:tc>
        <w:tc>
          <w:tcPr>
            <w:tcW w:w="3679" w:type="dxa"/>
          </w:tcPr>
          <w:p w:rsidR="003838A3" w:rsidRDefault="003838A3" w:rsidP="003838A3">
            <w:pPr>
              <w:rPr>
                <w:b/>
                <w:szCs w:val="24"/>
              </w:rPr>
            </w:pPr>
            <w:r>
              <w:rPr>
                <w:b/>
                <w:szCs w:val="24"/>
              </w:rPr>
              <w:t>My Partners</w:t>
            </w:r>
          </w:p>
          <w:p w:rsidR="003838A3" w:rsidRDefault="003838A3" w:rsidP="003838A3">
            <w:pPr>
              <w:rPr>
                <w:b/>
                <w:szCs w:val="24"/>
              </w:rPr>
            </w:pPr>
          </w:p>
        </w:tc>
        <w:tc>
          <w:tcPr>
            <w:tcW w:w="9958" w:type="dxa"/>
          </w:tcPr>
          <w:p w:rsidR="003838A3" w:rsidRPr="0012051B" w:rsidRDefault="003838A3" w:rsidP="006F24AA">
            <w:pPr>
              <w:rPr>
                <w:sz w:val="20"/>
                <w:szCs w:val="20"/>
              </w:rPr>
            </w:pPr>
            <w:r>
              <w:rPr>
                <w:sz w:val="20"/>
                <w:szCs w:val="20"/>
              </w:rPr>
              <w:t xml:space="preserve">Teacher Librarian, </w:t>
            </w:r>
            <w:r w:rsidR="006F24AA">
              <w:rPr>
                <w:sz w:val="20"/>
                <w:szCs w:val="20"/>
              </w:rPr>
              <w:t xml:space="preserve">school technology coordinator, tech team members, district IT, principal, instructional leaders, teachers, all staff members. </w:t>
            </w:r>
          </w:p>
        </w:tc>
      </w:tr>
      <w:tr w:rsidR="003838A3" w:rsidRPr="00672F79" w:rsidTr="003838A3">
        <w:tc>
          <w:tcPr>
            <w:tcW w:w="621" w:type="dxa"/>
            <w:vMerge/>
            <w:shd w:val="clear" w:color="auto" w:fill="C6D9F1" w:themeFill="text2" w:themeFillTint="33"/>
            <w:textDirection w:val="btLr"/>
          </w:tcPr>
          <w:p w:rsidR="003838A3" w:rsidRDefault="003838A3" w:rsidP="003838A3">
            <w:pPr>
              <w:ind w:left="113" w:right="113"/>
              <w:jc w:val="center"/>
              <w:rPr>
                <w:b/>
                <w:szCs w:val="24"/>
              </w:rPr>
            </w:pPr>
          </w:p>
        </w:tc>
        <w:tc>
          <w:tcPr>
            <w:tcW w:w="3679" w:type="dxa"/>
          </w:tcPr>
          <w:p w:rsidR="003838A3" w:rsidRDefault="003838A3" w:rsidP="003838A3">
            <w:pPr>
              <w:rPr>
                <w:b/>
                <w:szCs w:val="24"/>
              </w:rPr>
            </w:pPr>
            <w:r>
              <w:rPr>
                <w:b/>
                <w:szCs w:val="24"/>
              </w:rPr>
              <w:t>My Measure(s) of Success</w:t>
            </w:r>
          </w:p>
          <w:p w:rsidR="003838A3" w:rsidRPr="00672F79" w:rsidRDefault="003838A3" w:rsidP="003838A3">
            <w:pPr>
              <w:rPr>
                <w:b/>
                <w:szCs w:val="24"/>
              </w:rPr>
            </w:pPr>
          </w:p>
        </w:tc>
        <w:tc>
          <w:tcPr>
            <w:tcW w:w="9958" w:type="dxa"/>
          </w:tcPr>
          <w:p w:rsidR="003838A3" w:rsidRPr="00BD1C9C" w:rsidRDefault="003838A3" w:rsidP="006F24AA">
            <w:pPr>
              <w:rPr>
                <w:sz w:val="20"/>
                <w:szCs w:val="20"/>
              </w:rPr>
            </w:pPr>
            <w:r>
              <w:rPr>
                <w:sz w:val="20"/>
                <w:szCs w:val="20"/>
              </w:rPr>
              <w:t xml:space="preserve">(1) </w:t>
            </w:r>
            <w:r w:rsidR="006F24AA">
              <w:rPr>
                <w:sz w:val="20"/>
                <w:szCs w:val="20"/>
              </w:rPr>
              <w:t>Facilitate technology trainings at each in-service in collaboration with administration and school tech coordinator; (2) create surveys and compile data to meet professional development needs of staff; (3) provide individual point-of-need sessions with teachers daily; (4) meet with principal, school tech coordinator, tech team regularly in support of district tech plan, academic culture, and best practices, and (5) attend all district trainings to stay abreast of cutting edge professional practices.</w:t>
            </w:r>
          </w:p>
        </w:tc>
      </w:tr>
    </w:tbl>
    <w:p w:rsidR="003838A3" w:rsidRPr="00672F79" w:rsidRDefault="003838A3" w:rsidP="003838A3">
      <w:pPr>
        <w:rPr>
          <w:b/>
          <w:color w:val="4F81BD" w:themeColor="accent1"/>
          <w:szCs w:val="24"/>
        </w:rPr>
      </w:pPr>
    </w:p>
    <w:p w:rsidR="001722E8" w:rsidRPr="00672F79" w:rsidRDefault="001722E8" w:rsidP="00063275">
      <w:pPr>
        <w:rPr>
          <w:b/>
          <w:color w:val="4F81BD" w:themeColor="accent1"/>
          <w:szCs w:val="24"/>
        </w:rPr>
      </w:pPr>
    </w:p>
    <w:sectPr w:rsidR="001722E8" w:rsidRPr="00672F79" w:rsidSect="00672F79">
      <w:footerReference w:type="default" r:id="rId7"/>
      <w:pgSz w:w="15840" w:h="12240" w:orient="landscape"/>
      <w:pgMar w:top="720" w:right="800" w:bottom="720" w:left="80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1283F" w:rsidRDefault="0061283F" w:rsidP="00672F79">
      <w:pPr>
        <w:spacing w:line="240" w:lineRule="auto"/>
      </w:pPr>
      <w:r>
        <w:separator/>
      </w:r>
    </w:p>
  </w:endnote>
  <w:endnote w:type="continuationSeparator" w:id="0">
    <w:p w:rsidR="0061283F" w:rsidRDefault="0061283F" w:rsidP="00672F79">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20000287" w:usb1="00000000" w:usb2="00000000" w:usb3="00000000" w:csb0="0000019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283F" w:rsidRDefault="0061283F">
    <w:pPr>
      <w:pStyle w:val="Footer"/>
    </w:pPr>
    <w:r>
      <w:t>SMART Goals:</w:t>
    </w:r>
  </w:p>
  <w:p w:rsidR="0061283F" w:rsidRDefault="0061283F">
    <w:pPr>
      <w:pStyle w:val="Footer"/>
    </w:pPr>
    <w:r>
      <w:sym w:font="Wingdings" w:char="F071"/>
    </w:r>
    <w:r>
      <w:t xml:space="preserve"> Specific  </w:t>
    </w:r>
    <w:r>
      <w:sym w:font="Wingdings" w:char="F071"/>
    </w:r>
    <w:r>
      <w:t xml:space="preserve"> Measurable   </w:t>
    </w:r>
    <w:r>
      <w:sym w:font="Wingdings" w:char="F071"/>
    </w:r>
    <w:r>
      <w:t xml:space="preserve"> Attainable  </w:t>
    </w:r>
    <w:r>
      <w:sym w:font="Wingdings" w:char="F071"/>
    </w:r>
    <w:r>
      <w:t xml:space="preserve"> Realistic  </w:t>
    </w:r>
    <w:r>
      <w:sym w:font="Wingdings" w:char="F071"/>
    </w:r>
    <w:r>
      <w:t xml:space="preserve"> Timely</w:t>
    </w:r>
  </w:p>
  <w:p w:rsidR="0061283F" w:rsidRDefault="0061283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1283F" w:rsidRDefault="0061283F" w:rsidP="00672F79">
      <w:pPr>
        <w:spacing w:line="240" w:lineRule="auto"/>
      </w:pPr>
      <w:r>
        <w:separator/>
      </w:r>
    </w:p>
  </w:footnote>
  <w:footnote w:type="continuationSeparator" w:id="0">
    <w:p w:rsidR="0061283F" w:rsidRDefault="0061283F" w:rsidP="00672F79">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hybridMultilevel"/>
    <w:tmpl w:val="A584241A"/>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1">
    <w:nsid w:val="00000002"/>
    <w:multiLevelType w:val="hybridMultilevel"/>
    <w:tmpl w:val="C0A64F7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2">
    <w:nsid w:val="00000003"/>
    <w:multiLevelType w:val="hybridMultilevel"/>
    <w:tmpl w:val="00000003"/>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3">
    <w:nsid w:val="00000004"/>
    <w:multiLevelType w:val="hybridMultilevel"/>
    <w:tmpl w:val="CA220750"/>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4">
    <w:nsid w:val="00000005"/>
    <w:multiLevelType w:val="hybridMultilevel"/>
    <w:tmpl w:val="00000005"/>
    <w:lvl w:ilvl="0" w:tplc="FFFFFFFF">
      <w:start w:val="1"/>
      <w:numFmt w:val="bullet"/>
      <w:lvlText w:val="●"/>
      <w:lvlJc w:val="left"/>
      <w:pPr>
        <w:tabs>
          <w:tab w:val="num" w:pos="0"/>
        </w:tabs>
        <w:ind w:left="1440" w:hanging="108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2160" w:hanging="108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880" w:hanging="90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3600" w:hanging="108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4320" w:hanging="108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5040" w:hanging="90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760" w:hanging="108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6480" w:hanging="108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7200" w:hanging="900"/>
      </w:pPr>
      <w:rPr>
        <w:rFonts w:ascii="Verdana" w:eastAsia="Verdana" w:hAnsi="Verdana" w:cs="Verdana"/>
        <w:b w:val="0"/>
        <w:bCs w:val="0"/>
        <w:i w:val="0"/>
        <w:iCs w:val="0"/>
        <w:strike w:val="0"/>
        <w:color w:val="000000"/>
        <w:sz w:val="20"/>
        <w:szCs w:val="20"/>
        <w:u w:val="none"/>
      </w:rPr>
    </w:lvl>
  </w:abstractNum>
  <w:abstractNum w:abstractNumId="5">
    <w:nsid w:val="00000006"/>
    <w:multiLevelType w:val="hybridMultilevel"/>
    <w:tmpl w:val="00000006"/>
    <w:lvl w:ilvl="0" w:tplc="FFFFFFFF">
      <w:start w:val="1"/>
      <w:numFmt w:val="bullet"/>
      <w:lvlText w:val="●"/>
      <w:lvlJc w:val="left"/>
      <w:pPr>
        <w:tabs>
          <w:tab w:val="num" w:pos="0"/>
        </w:tabs>
        <w:ind w:left="720" w:hanging="360"/>
      </w:pPr>
      <w:rPr>
        <w:rFonts w:ascii="Verdana" w:eastAsia="Verdana" w:hAnsi="Verdana" w:cs="Verdana"/>
        <w:b w:val="0"/>
        <w:bCs w:val="0"/>
        <w:i w:val="0"/>
        <w:iCs w:val="0"/>
        <w:strike w:val="0"/>
        <w:color w:val="000000"/>
        <w:sz w:val="20"/>
        <w:szCs w:val="20"/>
        <w:u w:val="none"/>
      </w:rPr>
    </w:lvl>
    <w:lvl w:ilvl="1" w:tplc="FFFFFFFF">
      <w:start w:val="1"/>
      <w:numFmt w:val="bullet"/>
      <w:lvlText w:val="○"/>
      <w:lvlJc w:val="left"/>
      <w:pPr>
        <w:tabs>
          <w:tab w:val="num" w:pos="0"/>
        </w:tabs>
        <w:ind w:left="1440" w:hanging="360"/>
      </w:pPr>
      <w:rPr>
        <w:rFonts w:ascii="Courier New" w:eastAsia="Courier New" w:hAnsi="Courier New" w:cs="Courier New"/>
        <w:b w:val="0"/>
        <w:bCs w:val="0"/>
        <w:i w:val="0"/>
        <w:iCs w:val="0"/>
        <w:strike w:val="0"/>
        <w:color w:val="000000"/>
        <w:sz w:val="20"/>
        <w:szCs w:val="20"/>
        <w:u w:val="none"/>
      </w:rPr>
    </w:lvl>
    <w:lvl w:ilvl="2" w:tplc="FFFFFFFF">
      <w:start w:val="1"/>
      <w:numFmt w:val="bullet"/>
      <w:lvlText w:val="■"/>
      <w:lvlJc w:val="right"/>
      <w:pPr>
        <w:tabs>
          <w:tab w:val="num" w:pos="0"/>
        </w:tabs>
        <w:ind w:left="2160" w:hanging="180"/>
      </w:pPr>
      <w:rPr>
        <w:rFonts w:ascii="Verdana" w:eastAsia="Verdana" w:hAnsi="Verdana" w:cs="Verdana"/>
        <w:b w:val="0"/>
        <w:bCs w:val="0"/>
        <w:i w:val="0"/>
        <w:iCs w:val="0"/>
        <w:strike w:val="0"/>
        <w:color w:val="000000"/>
        <w:sz w:val="20"/>
        <w:szCs w:val="20"/>
        <w:u w:val="none"/>
      </w:rPr>
    </w:lvl>
    <w:lvl w:ilvl="3" w:tplc="FFFFFFFF">
      <w:start w:val="1"/>
      <w:numFmt w:val="bullet"/>
      <w:lvlText w:val="●"/>
      <w:lvlJc w:val="left"/>
      <w:pPr>
        <w:tabs>
          <w:tab w:val="num" w:pos="0"/>
        </w:tabs>
        <w:ind w:left="2880" w:hanging="360"/>
      </w:pPr>
      <w:rPr>
        <w:rFonts w:ascii="Verdana" w:eastAsia="Verdana" w:hAnsi="Verdana" w:cs="Verdana"/>
        <w:b w:val="0"/>
        <w:bCs w:val="0"/>
        <w:i w:val="0"/>
        <w:iCs w:val="0"/>
        <w:strike w:val="0"/>
        <w:color w:val="000000"/>
        <w:sz w:val="20"/>
        <w:szCs w:val="20"/>
        <w:u w:val="none"/>
      </w:rPr>
    </w:lvl>
    <w:lvl w:ilvl="4" w:tplc="FFFFFFFF">
      <w:start w:val="1"/>
      <w:numFmt w:val="bullet"/>
      <w:lvlText w:val="○"/>
      <w:lvlJc w:val="left"/>
      <w:pPr>
        <w:tabs>
          <w:tab w:val="num" w:pos="0"/>
        </w:tabs>
        <w:ind w:left="3600" w:hanging="360"/>
      </w:pPr>
      <w:rPr>
        <w:rFonts w:ascii="Courier New" w:eastAsia="Courier New" w:hAnsi="Courier New" w:cs="Courier New"/>
        <w:b w:val="0"/>
        <w:bCs w:val="0"/>
        <w:i w:val="0"/>
        <w:iCs w:val="0"/>
        <w:strike w:val="0"/>
        <w:color w:val="000000"/>
        <w:sz w:val="20"/>
        <w:szCs w:val="20"/>
        <w:u w:val="none"/>
      </w:rPr>
    </w:lvl>
    <w:lvl w:ilvl="5" w:tplc="FFFFFFFF">
      <w:start w:val="1"/>
      <w:numFmt w:val="bullet"/>
      <w:lvlText w:val="■"/>
      <w:lvlJc w:val="right"/>
      <w:pPr>
        <w:tabs>
          <w:tab w:val="num" w:pos="0"/>
        </w:tabs>
        <w:ind w:left="4320" w:hanging="180"/>
      </w:pPr>
      <w:rPr>
        <w:rFonts w:ascii="Verdana" w:eastAsia="Verdana" w:hAnsi="Verdana" w:cs="Verdana"/>
        <w:b w:val="0"/>
        <w:bCs w:val="0"/>
        <w:i w:val="0"/>
        <w:iCs w:val="0"/>
        <w:strike w:val="0"/>
        <w:color w:val="000000"/>
        <w:sz w:val="20"/>
        <w:szCs w:val="20"/>
        <w:u w:val="none"/>
      </w:rPr>
    </w:lvl>
    <w:lvl w:ilvl="6" w:tplc="FFFFFFFF">
      <w:start w:val="1"/>
      <w:numFmt w:val="bullet"/>
      <w:lvlText w:val="●"/>
      <w:lvlJc w:val="left"/>
      <w:pPr>
        <w:tabs>
          <w:tab w:val="num" w:pos="0"/>
        </w:tabs>
        <w:ind w:left="5040" w:hanging="360"/>
      </w:pPr>
      <w:rPr>
        <w:rFonts w:ascii="Verdana" w:eastAsia="Verdana" w:hAnsi="Verdana" w:cs="Verdana"/>
        <w:b w:val="0"/>
        <w:bCs w:val="0"/>
        <w:i w:val="0"/>
        <w:iCs w:val="0"/>
        <w:strike w:val="0"/>
        <w:color w:val="000000"/>
        <w:sz w:val="20"/>
        <w:szCs w:val="20"/>
        <w:u w:val="none"/>
      </w:rPr>
    </w:lvl>
    <w:lvl w:ilvl="7" w:tplc="FFFFFFFF">
      <w:start w:val="1"/>
      <w:numFmt w:val="bullet"/>
      <w:lvlText w:val="○"/>
      <w:lvlJc w:val="left"/>
      <w:pPr>
        <w:tabs>
          <w:tab w:val="num" w:pos="0"/>
        </w:tabs>
        <w:ind w:left="5760" w:hanging="360"/>
      </w:pPr>
      <w:rPr>
        <w:rFonts w:ascii="Courier New" w:eastAsia="Courier New" w:hAnsi="Courier New" w:cs="Courier New"/>
        <w:b w:val="0"/>
        <w:bCs w:val="0"/>
        <w:i w:val="0"/>
        <w:iCs w:val="0"/>
        <w:strike w:val="0"/>
        <w:color w:val="000000"/>
        <w:sz w:val="20"/>
        <w:szCs w:val="20"/>
        <w:u w:val="none"/>
      </w:rPr>
    </w:lvl>
    <w:lvl w:ilvl="8" w:tplc="FFFFFFFF">
      <w:start w:val="1"/>
      <w:numFmt w:val="bullet"/>
      <w:lvlText w:val="■"/>
      <w:lvlJc w:val="right"/>
      <w:pPr>
        <w:tabs>
          <w:tab w:val="num" w:pos="0"/>
        </w:tabs>
        <w:ind w:left="6480" w:hanging="180"/>
      </w:pPr>
      <w:rPr>
        <w:rFonts w:ascii="Verdana" w:eastAsia="Verdana" w:hAnsi="Verdana" w:cs="Verdana"/>
        <w:b w:val="0"/>
        <w:bCs w:val="0"/>
        <w:i w:val="0"/>
        <w:iCs w:val="0"/>
        <w:strike w:val="0"/>
        <w:color w:val="000000"/>
        <w:sz w:val="20"/>
        <w:szCs w:val="20"/>
        <w:u w:val="none"/>
      </w:rPr>
    </w:lvl>
  </w:abstractNum>
  <w:abstractNum w:abstractNumId="6">
    <w:nsid w:val="25916A37"/>
    <w:multiLevelType w:val="hybridMultilevel"/>
    <w:tmpl w:val="F1E473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1525EF9"/>
    <w:multiLevelType w:val="hybridMultilevel"/>
    <w:tmpl w:val="83BC6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02D583B"/>
    <w:multiLevelType w:val="hybridMultilevel"/>
    <w:tmpl w:val="16806AD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
    <w:nsid w:val="706B0D9F"/>
    <w:multiLevelType w:val="hybridMultilevel"/>
    <w:tmpl w:val="94502886"/>
    <w:lvl w:ilvl="0" w:tplc="DFC885EE">
      <w:start w:val="1"/>
      <w:numFmt w:val="upperRoman"/>
      <w:lvlText w:val="%1."/>
      <w:lvlJc w:val="left"/>
      <w:pPr>
        <w:ind w:left="1080" w:hanging="72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0"/>
  </w:num>
  <w:num w:numId="3">
    <w:abstractNumId w:val="1"/>
  </w:num>
  <w:num w:numId="4">
    <w:abstractNumId w:val="6"/>
  </w:num>
  <w:num w:numId="5">
    <w:abstractNumId w:val="9"/>
  </w:num>
  <w:num w:numId="6">
    <w:abstractNumId w:val="2"/>
  </w:num>
  <w:num w:numId="7">
    <w:abstractNumId w:val="3"/>
  </w:num>
  <w:num w:numId="8">
    <w:abstractNumId w:val="4"/>
  </w:num>
  <w:num w:numId="9">
    <w:abstractNumId w:val="5"/>
  </w:num>
  <w:num w:numId="10">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rsids>
    <w:rsidRoot w:val="00672F79"/>
    <w:rsid w:val="00005238"/>
    <w:rsid w:val="00053A21"/>
    <w:rsid w:val="00063275"/>
    <w:rsid w:val="000933AD"/>
    <w:rsid w:val="00096B68"/>
    <w:rsid w:val="000F23EA"/>
    <w:rsid w:val="000F6BA2"/>
    <w:rsid w:val="00104F2F"/>
    <w:rsid w:val="0012051B"/>
    <w:rsid w:val="001512AC"/>
    <w:rsid w:val="00152782"/>
    <w:rsid w:val="001722E8"/>
    <w:rsid w:val="001779AC"/>
    <w:rsid w:val="00183C32"/>
    <w:rsid w:val="001E1744"/>
    <w:rsid w:val="00271617"/>
    <w:rsid w:val="00291138"/>
    <w:rsid w:val="002F59E8"/>
    <w:rsid w:val="00325E67"/>
    <w:rsid w:val="003565F7"/>
    <w:rsid w:val="003838A3"/>
    <w:rsid w:val="00484685"/>
    <w:rsid w:val="004D277B"/>
    <w:rsid w:val="00513FBC"/>
    <w:rsid w:val="005460BF"/>
    <w:rsid w:val="005A6978"/>
    <w:rsid w:val="005B5151"/>
    <w:rsid w:val="005D7FF3"/>
    <w:rsid w:val="0061283F"/>
    <w:rsid w:val="0067138E"/>
    <w:rsid w:val="00672F79"/>
    <w:rsid w:val="00687E1E"/>
    <w:rsid w:val="006A2287"/>
    <w:rsid w:val="006F24AA"/>
    <w:rsid w:val="007138B1"/>
    <w:rsid w:val="00755CE5"/>
    <w:rsid w:val="007929A4"/>
    <w:rsid w:val="007C5BA7"/>
    <w:rsid w:val="00836E39"/>
    <w:rsid w:val="00852A3B"/>
    <w:rsid w:val="008D1602"/>
    <w:rsid w:val="008D6C23"/>
    <w:rsid w:val="00901FF4"/>
    <w:rsid w:val="009465E4"/>
    <w:rsid w:val="00955305"/>
    <w:rsid w:val="009A04D9"/>
    <w:rsid w:val="009D4820"/>
    <w:rsid w:val="00A2688E"/>
    <w:rsid w:val="00A346ED"/>
    <w:rsid w:val="00AA6B56"/>
    <w:rsid w:val="00AC44E7"/>
    <w:rsid w:val="00AE11C4"/>
    <w:rsid w:val="00B1240E"/>
    <w:rsid w:val="00B908EF"/>
    <w:rsid w:val="00BD1C9C"/>
    <w:rsid w:val="00C50825"/>
    <w:rsid w:val="00C77B87"/>
    <w:rsid w:val="00CA1D28"/>
    <w:rsid w:val="00CF4EA6"/>
    <w:rsid w:val="00D13F40"/>
    <w:rsid w:val="00DB115C"/>
    <w:rsid w:val="00E00775"/>
    <w:rsid w:val="00E0544E"/>
    <w:rsid w:val="00E36028"/>
    <w:rsid w:val="00EF1DBF"/>
    <w:rsid w:val="00F20B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sz w:val="24"/>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160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72F79"/>
    <w:pPr>
      <w:spacing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72F79"/>
    <w:pPr>
      <w:tabs>
        <w:tab w:val="center" w:pos="4680"/>
        <w:tab w:val="right" w:pos="9360"/>
      </w:tabs>
      <w:spacing w:line="240" w:lineRule="auto"/>
    </w:pPr>
  </w:style>
  <w:style w:type="character" w:customStyle="1" w:styleId="HeaderChar">
    <w:name w:val="Header Char"/>
    <w:basedOn w:val="DefaultParagraphFont"/>
    <w:link w:val="Header"/>
    <w:uiPriority w:val="99"/>
    <w:semiHidden/>
    <w:rsid w:val="00672F79"/>
  </w:style>
  <w:style w:type="paragraph" w:styleId="Footer">
    <w:name w:val="footer"/>
    <w:basedOn w:val="Normal"/>
    <w:link w:val="FooterChar"/>
    <w:uiPriority w:val="99"/>
    <w:unhideWhenUsed/>
    <w:rsid w:val="00672F79"/>
    <w:pPr>
      <w:tabs>
        <w:tab w:val="center" w:pos="4680"/>
        <w:tab w:val="right" w:pos="9360"/>
      </w:tabs>
      <w:spacing w:line="240" w:lineRule="auto"/>
    </w:pPr>
  </w:style>
  <w:style w:type="character" w:customStyle="1" w:styleId="FooterChar">
    <w:name w:val="Footer Char"/>
    <w:basedOn w:val="DefaultParagraphFont"/>
    <w:link w:val="Footer"/>
    <w:uiPriority w:val="99"/>
    <w:rsid w:val="00672F79"/>
  </w:style>
  <w:style w:type="paragraph" w:styleId="BalloonText">
    <w:name w:val="Balloon Text"/>
    <w:basedOn w:val="Normal"/>
    <w:link w:val="BalloonTextChar"/>
    <w:uiPriority w:val="99"/>
    <w:semiHidden/>
    <w:unhideWhenUsed/>
    <w:rsid w:val="00672F79"/>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72F79"/>
    <w:rPr>
      <w:rFonts w:ascii="Tahoma" w:hAnsi="Tahoma" w:cs="Tahoma"/>
      <w:sz w:val="16"/>
      <w:szCs w:val="16"/>
    </w:rPr>
  </w:style>
  <w:style w:type="paragraph" w:styleId="ListParagraph">
    <w:name w:val="List Paragraph"/>
    <w:basedOn w:val="Normal"/>
    <w:uiPriority w:val="34"/>
    <w:qFormat/>
    <w:rsid w:val="000933AD"/>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1047</Words>
  <Characters>5974</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7007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Judy Barmett</dc:creator>
  <cp:lastModifiedBy>user</cp:lastModifiedBy>
  <cp:revision>2</cp:revision>
  <dcterms:created xsi:type="dcterms:W3CDTF">2013-01-15T16:56:00Z</dcterms:created>
  <dcterms:modified xsi:type="dcterms:W3CDTF">2013-01-15T16:56:00Z</dcterms:modified>
</cp:coreProperties>
</file>